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CE7E" w14:textId="5F099DD3" w:rsidR="00D44B32" w:rsidRPr="00D44B32" w:rsidRDefault="00000B27" w:rsidP="00D44B32">
      <w:pPr>
        <w:jc w:val="center"/>
        <w:rPr>
          <w:b/>
          <w:color w:val="FF000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C7975" wp14:editId="1F8C6E6C">
            <wp:simplePos x="0" y="0"/>
            <wp:positionH relativeFrom="margin">
              <wp:posOffset>4834255</wp:posOffset>
            </wp:positionH>
            <wp:positionV relativeFrom="paragraph">
              <wp:posOffset>-575310</wp:posOffset>
            </wp:positionV>
            <wp:extent cx="1375379" cy="800100"/>
            <wp:effectExtent l="0" t="0" r="0" b="0"/>
            <wp:wrapNone/>
            <wp:docPr id="1" name="Picture 1" descr="http://legacy.cscc.edu/about/marketing-communications/img/CSCC%20Stacked%20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cy.cscc.edu/about/marketing-communications/img/CSCC%20Stacked%20Log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32">
        <w:rPr>
          <w:b/>
          <w:color w:val="FF0000"/>
          <w:sz w:val="8"/>
          <w:szCs w:val="8"/>
        </w:rPr>
        <w:t xml:space="preserve"> </w:t>
      </w:r>
    </w:p>
    <w:p w14:paraId="20379ED3" w14:textId="77777777" w:rsidR="006F114C" w:rsidRPr="006F114C" w:rsidRDefault="00000B27" w:rsidP="006F114C">
      <w:pPr>
        <w:spacing w:after="0" w:line="240" w:lineRule="auto"/>
        <w:jc w:val="center"/>
        <w:rPr>
          <w:b/>
          <w:sz w:val="32"/>
          <w:szCs w:val="32"/>
        </w:rPr>
      </w:pPr>
      <w:r w:rsidRPr="006F114C">
        <w:rPr>
          <w:b/>
          <w:sz w:val="32"/>
          <w:szCs w:val="32"/>
        </w:rPr>
        <w:t>Online Faculty Observation Report</w:t>
      </w:r>
    </w:p>
    <w:p w14:paraId="4F6B9056" w14:textId="19C990FA" w:rsidR="006F114C" w:rsidRPr="006F114C" w:rsidRDefault="006F114C" w:rsidP="006F114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6F114C">
        <w:rPr>
          <w:rFonts w:eastAsia="Times New Roman" w:cs="Arial"/>
          <w:b/>
          <w:sz w:val="32"/>
          <w:szCs w:val="32"/>
        </w:rPr>
        <w:t>Pre-Observation Questionnaire</w:t>
      </w:r>
    </w:p>
    <w:p w14:paraId="64CB7A98" w14:textId="77777777" w:rsidR="006F114C" w:rsidRDefault="006F114C" w:rsidP="006F114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14:paraId="6167AF36" w14:textId="6E411492" w:rsidR="004E2C2A" w:rsidRPr="006F114C" w:rsidRDefault="006F114C" w:rsidP="006F114C">
      <w:pPr>
        <w:jc w:val="center"/>
        <w:rPr>
          <w:rFonts w:eastAsia="Times New Roman" w:cs="Arial"/>
          <w:sz w:val="24"/>
          <w:szCs w:val="24"/>
        </w:rPr>
      </w:pPr>
      <w:r w:rsidRPr="006F114C">
        <w:rPr>
          <w:rFonts w:eastAsia="Times New Roman" w:cs="Arial"/>
          <w:sz w:val="24"/>
          <w:szCs w:val="24"/>
        </w:rPr>
        <w:t>This form should be completed by the instructor and submitted to the observer at least three days prior to the observation.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49"/>
      </w:tblGrid>
      <w:tr w:rsidR="00000B27" w:rsidRPr="00D17404" w14:paraId="111EA8FD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1B9A1C0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Instructor</w:t>
            </w:r>
          </w:p>
        </w:tc>
        <w:sdt>
          <w:sdtPr>
            <w:rPr>
              <w:rStyle w:val="Simple"/>
            </w:rPr>
            <w:id w:val="2044088640"/>
            <w:placeholder>
              <w:docPart w:val="65CF314104B4CF4AA77D43E23BA6B05A"/>
            </w:placeholder>
          </w:sdtPr>
          <w:sdtEndPr>
            <w:rPr>
              <w:rStyle w:val="DefaultParagraphFont"/>
              <w:sz w:val="24"/>
              <w:szCs w:val="24"/>
            </w:rPr>
          </w:sdtEndPr>
          <w:sdtContent>
            <w:sdt>
              <w:sdtPr>
                <w:rPr>
                  <w:rStyle w:val="Simple"/>
                </w:rPr>
                <w:id w:val="-1933736910"/>
                <w:placeholder>
                  <w:docPart w:val="A54D80558AF05342809FBDCB385C9907"/>
                </w:placeholder>
                <w:showingPlcHdr/>
              </w:sdtPr>
              <w:sdtEndPr>
                <w:rPr>
                  <w:rStyle w:val="Simple"/>
                </w:rPr>
              </w:sdtEndPr>
              <w:sdtContent>
                <w:tc>
                  <w:tcPr>
                    <w:tcW w:w="5349" w:type="dxa"/>
                    <w:vAlign w:val="center"/>
                  </w:tcPr>
                  <w:p w14:paraId="297F3B9C" w14:textId="77777777" w:rsidR="00000B27" w:rsidRPr="002C50EC" w:rsidRDefault="00000B27" w:rsidP="00D44B32">
                    <w:r w:rsidRPr="008C3A2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00B27" w:rsidRPr="00D17404" w14:paraId="6417B1BD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045B92A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Course Designer</w:t>
            </w:r>
          </w:p>
        </w:tc>
        <w:sdt>
          <w:sdtPr>
            <w:rPr>
              <w:rStyle w:val="Simple"/>
            </w:rPr>
            <w:id w:val="1863085460"/>
            <w:placeholder>
              <w:docPart w:val="AD4CC44EAE65BF4EAD55346A2EB6940D"/>
            </w:placeholder>
          </w:sdtPr>
          <w:sdtEndPr>
            <w:rPr>
              <w:rStyle w:val="DefaultParagraphFont"/>
              <w:sz w:val="24"/>
              <w:szCs w:val="24"/>
            </w:rPr>
          </w:sdtEndPr>
          <w:sdtContent>
            <w:sdt>
              <w:sdtPr>
                <w:rPr>
                  <w:rStyle w:val="Simple"/>
                </w:rPr>
                <w:id w:val="642318538"/>
                <w:placeholder>
                  <w:docPart w:val="49A577A0EF6C73479874D5B8543F60D5"/>
                </w:placeholder>
                <w:showingPlcHdr/>
              </w:sdtPr>
              <w:sdtEndPr>
                <w:rPr>
                  <w:rStyle w:val="Simple"/>
                </w:rPr>
              </w:sdtEndPr>
              <w:sdtContent>
                <w:tc>
                  <w:tcPr>
                    <w:tcW w:w="5349" w:type="dxa"/>
                    <w:vAlign w:val="center"/>
                  </w:tcPr>
                  <w:p w14:paraId="6DDD767E" w14:textId="77777777" w:rsidR="00000B27" w:rsidRDefault="00000B27" w:rsidP="00D44B32">
                    <w:pPr>
                      <w:rPr>
                        <w:rStyle w:val="Simple"/>
                      </w:rPr>
                    </w:pPr>
                    <w:r w:rsidRPr="008C3A2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00B27" w:rsidRPr="00D17404" w14:paraId="47502ED9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C0A8423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Designer of Unit Being Observed</w:t>
            </w:r>
          </w:p>
        </w:tc>
        <w:sdt>
          <w:sdtPr>
            <w:rPr>
              <w:rStyle w:val="Simple"/>
            </w:rPr>
            <w:id w:val="1736901898"/>
            <w:placeholder>
              <w:docPart w:val="B54E14A6DD7CDB49AE7ED698EBE52BA2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A7C22CF" w14:textId="77777777" w:rsidR="00000B27" w:rsidRDefault="00000B27" w:rsidP="00D44B32">
                <w:pPr>
                  <w:rPr>
                    <w:rStyle w:val="Simple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22018D39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A2217E4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Department</w:t>
            </w:r>
          </w:p>
        </w:tc>
        <w:sdt>
          <w:sdtPr>
            <w:rPr>
              <w:rStyle w:val="Simple"/>
            </w:rPr>
            <w:id w:val="-664777019"/>
            <w:placeholder>
              <w:docPart w:val="CCE5509D6773D3428213AA961DA75126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8FB7699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82CA53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0937BAE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Course Title</w:t>
            </w:r>
          </w:p>
        </w:tc>
        <w:sdt>
          <w:sdtPr>
            <w:rPr>
              <w:rStyle w:val="Simple"/>
            </w:rPr>
            <w:id w:val="-1111510162"/>
            <w:placeholder>
              <w:docPart w:val="A5F2AFD2AF692C46888E45EF561F4CC0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24FC8FFD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A517DE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3CB13AF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Semester &amp; Year</w:t>
            </w:r>
          </w:p>
        </w:tc>
        <w:sdt>
          <w:sdtPr>
            <w:rPr>
              <w:rStyle w:val="Simple"/>
            </w:rPr>
            <w:id w:val="1238213470"/>
            <w:placeholder>
              <w:docPart w:val="55FA1C213FD8D9439B201757849E77A9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10BEFF36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3D753CDA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357E51A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Observer</w:t>
            </w:r>
          </w:p>
        </w:tc>
        <w:sdt>
          <w:sdtPr>
            <w:rPr>
              <w:rStyle w:val="Simple"/>
            </w:rPr>
            <w:id w:val="-306313246"/>
            <w:placeholder>
              <w:docPart w:val="B653A346C16E494D86604D045D36AFE3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0DFCFCA7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1BCCA92F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55AC5B26" w14:textId="515E1CF9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 xml:space="preserve">Date of </w:t>
            </w:r>
            <w:r w:rsidR="006F114C">
              <w:rPr>
                <w:b/>
              </w:rPr>
              <w:t>Observation</w:t>
            </w:r>
          </w:p>
        </w:tc>
        <w:sdt>
          <w:sdtPr>
            <w:rPr>
              <w:rStyle w:val="Simple"/>
            </w:rPr>
            <w:id w:val="-1859349718"/>
            <w:placeholder>
              <w:docPart w:val="574BA8CA99172049B13A3256D6CA883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5031A67B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4B32" w:rsidRPr="00D17404" w14:paraId="201D235F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C572CDD" w14:textId="0068BA6D" w:rsidR="00D44B32" w:rsidRPr="00D44B32" w:rsidRDefault="0015563D" w:rsidP="00D44B32">
            <w:pPr>
              <w:rPr>
                <w:b/>
              </w:rPr>
            </w:pPr>
            <w:r>
              <w:rPr>
                <w:b/>
              </w:rPr>
              <w:t>Semester of last completed AQR</w:t>
            </w:r>
            <w:r w:rsidR="00554152">
              <w:rPr>
                <w:b/>
              </w:rPr>
              <w:t xml:space="preserve"> (indicate if this was self-administered or peer-administered)</w:t>
            </w:r>
          </w:p>
        </w:tc>
        <w:sdt>
          <w:sdtPr>
            <w:rPr>
              <w:rStyle w:val="Simple"/>
            </w:rPr>
            <w:id w:val="-1792268437"/>
            <w:placeholder>
              <w:docPart w:val="63628B1654718B4D83B2C95BFD0F38A9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7610582" w14:textId="49FB610B" w:rsidR="00D44B32" w:rsidRDefault="0015563D" w:rsidP="00D44B32">
                <w:pPr>
                  <w:rPr>
                    <w:rStyle w:val="Simple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CE830" w14:textId="77777777" w:rsidR="006F114C" w:rsidRDefault="006F114C" w:rsidP="006F114C">
      <w:pPr>
        <w:rPr>
          <w:rFonts w:eastAsia="Times New Roman" w:cs="Arial"/>
          <w:sz w:val="24"/>
          <w:szCs w:val="24"/>
        </w:rPr>
      </w:pPr>
    </w:p>
    <w:p w14:paraId="0380C79F" w14:textId="77777777" w:rsidR="00425CC1" w:rsidRDefault="006F114C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 xml:space="preserve">What is the topic for this </w:t>
      </w:r>
      <w:r w:rsidR="00BC5787" w:rsidRPr="00425CC1">
        <w:rPr>
          <w:rFonts w:eastAsia="Times New Roman" w:cs="Arial"/>
          <w:sz w:val="24"/>
          <w:szCs w:val="24"/>
        </w:rPr>
        <w:t>u</w:t>
      </w:r>
      <w:r w:rsidRPr="00425CC1">
        <w:rPr>
          <w:rFonts w:eastAsia="Times New Roman" w:cs="Arial"/>
          <w:sz w:val="24"/>
          <w:szCs w:val="24"/>
        </w:rPr>
        <w:t>nit and what is its purpose?</w:t>
      </w:r>
    </w:p>
    <w:p w14:paraId="6C6F36ED" w14:textId="77777777" w:rsidR="00425CC1" w:rsidRDefault="00425CC1" w:rsidP="00425CC1">
      <w:pPr>
        <w:pStyle w:val="ListParagraph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1036186C" w14:textId="77777777" w:rsidR="00425CC1" w:rsidRDefault="006F114C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 xml:space="preserve">What are the specific learning goals of this </w:t>
      </w:r>
      <w:r w:rsidR="00BC5787" w:rsidRPr="00425CC1">
        <w:rPr>
          <w:rFonts w:eastAsia="Times New Roman" w:cs="Arial"/>
          <w:sz w:val="24"/>
          <w:szCs w:val="24"/>
        </w:rPr>
        <w:t>u</w:t>
      </w:r>
      <w:r w:rsidRPr="00425CC1">
        <w:rPr>
          <w:rFonts w:eastAsia="Times New Roman" w:cs="Arial"/>
          <w:sz w:val="24"/>
          <w:szCs w:val="24"/>
        </w:rPr>
        <w:t xml:space="preserve">nit? Include Institutional Learning Outcomes and General Education Outcomes. </w:t>
      </w:r>
    </w:p>
    <w:p w14:paraId="0653A9A0" w14:textId="77777777" w:rsidR="00425CC1" w:rsidRPr="00425CC1" w:rsidRDefault="00425CC1" w:rsidP="00425CC1">
      <w:pPr>
        <w:pStyle w:val="ListParagraph"/>
        <w:rPr>
          <w:rFonts w:eastAsia="Times New Roman" w:cs="Arial"/>
          <w:sz w:val="24"/>
          <w:szCs w:val="24"/>
        </w:rPr>
      </w:pPr>
    </w:p>
    <w:p w14:paraId="293E3E65" w14:textId="3943DA5F" w:rsidR="00425CC1" w:rsidRDefault="006F114C" w:rsidP="00425CC1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>How will the online materials achieve the learning goals listed above? What</w:t>
      </w:r>
      <w:r w:rsidR="00991E86">
        <w:rPr>
          <w:rFonts w:eastAsia="Times New Roman" w:cs="Arial"/>
          <w:sz w:val="24"/>
          <w:szCs w:val="24"/>
        </w:rPr>
        <w:t xml:space="preserve"> practice</w:t>
      </w:r>
      <w:r w:rsidRPr="00425CC1">
        <w:rPr>
          <w:rFonts w:eastAsia="Times New Roman" w:cs="Arial"/>
          <w:sz w:val="24"/>
          <w:szCs w:val="24"/>
        </w:rPr>
        <w:t>s and strategies will you use</w:t>
      </w:r>
      <w:r w:rsidR="000C4A2E" w:rsidRPr="00425CC1">
        <w:rPr>
          <w:rFonts w:eastAsia="Times New Roman" w:cs="Arial"/>
          <w:sz w:val="24"/>
          <w:szCs w:val="24"/>
        </w:rPr>
        <w:t>?</w:t>
      </w:r>
    </w:p>
    <w:p w14:paraId="53EC677B" w14:textId="77777777" w:rsidR="00425CC1" w:rsidRPr="00425CC1" w:rsidRDefault="00425CC1" w:rsidP="00425CC1">
      <w:pPr>
        <w:pStyle w:val="ListParagraph"/>
        <w:rPr>
          <w:rFonts w:eastAsia="Times New Roman" w:cs="Times New Roman"/>
          <w:sz w:val="24"/>
          <w:szCs w:val="24"/>
        </w:rPr>
      </w:pPr>
    </w:p>
    <w:p w14:paraId="0DE8B61D" w14:textId="77777777" w:rsidR="00425CC1" w:rsidRPr="00425CC1" w:rsidRDefault="00425CC1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Times New Roman"/>
          <w:sz w:val="24"/>
          <w:szCs w:val="24"/>
        </w:rPr>
        <w:t>Considering the diversity of the CSCC student population, what do you do to help create a more inclusive and equitable learning environment for students in this course and/or how does the course content address diversity, inclusion, and equity issues?</w:t>
      </w:r>
    </w:p>
    <w:p w14:paraId="339F23DE" w14:textId="77777777" w:rsidR="00425CC1" w:rsidRPr="00425CC1" w:rsidRDefault="00425CC1" w:rsidP="00425CC1">
      <w:pPr>
        <w:pStyle w:val="ListParagraph"/>
        <w:rPr>
          <w:rFonts w:eastAsia="Times New Roman" w:cs="Arial"/>
          <w:sz w:val="24"/>
          <w:szCs w:val="24"/>
        </w:rPr>
      </w:pPr>
    </w:p>
    <w:p w14:paraId="51BF1235" w14:textId="66A2C83D" w:rsidR="006F114C" w:rsidRPr="00425CC1" w:rsidRDefault="006F114C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 xml:space="preserve">Is there anything specific you would like </w:t>
      </w:r>
      <w:r w:rsidR="00A453CB" w:rsidRPr="00425CC1">
        <w:rPr>
          <w:rFonts w:eastAsia="Times New Roman" w:cs="Arial"/>
          <w:sz w:val="24"/>
          <w:szCs w:val="24"/>
        </w:rPr>
        <w:t xml:space="preserve">your reviewer to know </w:t>
      </w:r>
      <w:r w:rsidR="0099205B" w:rsidRPr="00425CC1">
        <w:rPr>
          <w:rFonts w:eastAsia="Times New Roman" w:cs="Arial"/>
          <w:sz w:val="24"/>
          <w:szCs w:val="24"/>
        </w:rPr>
        <w:t>before the observation</w:t>
      </w:r>
      <w:r w:rsidRPr="00425CC1">
        <w:rPr>
          <w:rFonts w:eastAsia="Times New Roman" w:cs="Arial"/>
          <w:sz w:val="24"/>
          <w:szCs w:val="24"/>
        </w:rPr>
        <w:t>?</w:t>
      </w:r>
    </w:p>
    <w:p w14:paraId="4F0E9D7C" w14:textId="77777777" w:rsidR="004E2C2A" w:rsidRPr="00591AE0" w:rsidRDefault="00553225" w:rsidP="006F114C">
      <w:pPr>
        <w:rPr>
          <w:sz w:val="20"/>
          <w:szCs w:val="20"/>
        </w:rPr>
      </w:pPr>
      <w:r>
        <w:rPr>
          <w:rFonts w:eastAsiaTheme="minorEastAsia" w:cs="Times"/>
          <w:sz w:val="20"/>
          <w:szCs w:val="20"/>
        </w:rPr>
        <w:t xml:space="preserve"> </w:t>
      </w:r>
    </w:p>
    <w:sectPr w:rsidR="004E2C2A" w:rsidRPr="00591AE0" w:rsidSect="002E5326">
      <w:headerReference w:type="first" r:id="rId8"/>
      <w:footerReference w:type="first" r:id="rId9"/>
      <w:pgSz w:w="12240" w:h="15840"/>
      <w:pgMar w:top="1296" w:right="1440" w:bottom="1296" w:left="1440" w:header="720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E2E6" w14:textId="77777777" w:rsidR="00722BAA" w:rsidRDefault="00722BAA">
      <w:pPr>
        <w:spacing w:after="0" w:line="240" w:lineRule="auto"/>
      </w:pPr>
      <w:r>
        <w:separator/>
      </w:r>
    </w:p>
  </w:endnote>
  <w:endnote w:type="continuationSeparator" w:id="0">
    <w:p w14:paraId="43E2B868" w14:textId="77777777" w:rsidR="00722BAA" w:rsidRDefault="007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7304685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B7DAC71" w14:textId="77777777" w:rsidR="00D44B32" w:rsidRDefault="00D44B32" w:rsidP="002E5326">
        <w:pPr>
          <w:pStyle w:val="Footer"/>
          <w:rPr>
            <w:sz w:val="16"/>
          </w:rPr>
        </w:pPr>
      </w:p>
      <w:p w14:paraId="1BC698AA" w14:textId="4BEFD9A7" w:rsidR="00625206" w:rsidRDefault="00625206" w:rsidP="002E5326">
        <w:pPr>
          <w:pStyle w:val="Footer"/>
          <w:rPr>
            <w:sz w:val="18"/>
          </w:rPr>
        </w:pPr>
        <w:r>
          <w:rPr>
            <w:sz w:val="18"/>
          </w:rPr>
          <w:tab/>
        </w:r>
      </w:p>
      <w:p w14:paraId="2CDB7366" w14:textId="2BF14B6D" w:rsidR="00625206" w:rsidRDefault="00625206" w:rsidP="002E5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6C806" w14:textId="77777777" w:rsidR="00625206" w:rsidRPr="00D17404" w:rsidRDefault="00625206" w:rsidP="002E5326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72EA" w14:textId="77777777" w:rsidR="00722BAA" w:rsidRDefault="00722BAA">
      <w:pPr>
        <w:spacing w:after="0" w:line="240" w:lineRule="auto"/>
      </w:pPr>
      <w:r>
        <w:separator/>
      </w:r>
    </w:p>
  </w:footnote>
  <w:footnote w:type="continuationSeparator" w:id="0">
    <w:p w14:paraId="4A5F4A69" w14:textId="77777777" w:rsidR="00722BAA" w:rsidRDefault="0072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F4E2" w14:textId="77777777" w:rsidR="00625206" w:rsidRPr="00D17404" w:rsidRDefault="00625206" w:rsidP="002E5326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9A8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51C"/>
    <w:multiLevelType w:val="hybridMultilevel"/>
    <w:tmpl w:val="942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DB5"/>
    <w:multiLevelType w:val="hybridMultilevel"/>
    <w:tmpl w:val="A83C9E3E"/>
    <w:lvl w:ilvl="0" w:tplc="1634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828"/>
    <w:multiLevelType w:val="hybridMultilevel"/>
    <w:tmpl w:val="D1C6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43BF"/>
    <w:multiLevelType w:val="hybridMultilevel"/>
    <w:tmpl w:val="907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7D68"/>
    <w:multiLevelType w:val="hybridMultilevel"/>
    <w:tmpl w:val="969C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A1D"/>
    <w:multiLevelType w:val="hybridMultilevel"/>
    <w:tmpl w:val="E13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4FC"/>
    <w:multiLevelType w:val="hybridMultilevel"/>
    <w:tmpl w:val="1AF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738"/>
    <w:multiLevelType w:val="multilevel"/>
    <w:tmpl w:val="1214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0B80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0131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39C7"/>
    <w:multiLevelType w:val="hybridMultilevel"/>
    <w:tmpl w:val="AA6A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62F1"/>
    <w:multiLevelType w:val="hybridMultilevel"/>
    <w:tmpl w:val="E6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27"/>
    <w:rsid w:val="00000B27"/>
    <w:rsid w:val="000116EE"/>
    <w:rsid w:val="00071D46"/>
    <w:rsid w:val="000C4A2E"/>
    <w:rsid w:val="000E59B8"/>
    <w:rsid w:val="00101D8B"/>
    <w:rsid w:val="00120078"/>
    <w:rsid w:val="0015563D"/>
    <w:rsid w:val="001C1D33"/>
    <w:rsid w:val="00212360"/>
    <w:rsid w:val="002934A3"/>
    <w:rsid w:val="002E5326"/>
    <w:rsid w:val="00321671"/>
    <w:rsid w:val="00362EC8"/>
    <w:rsid w:val="0037346F"/>
    <w:rsid w:val="00405881"/>
    <w:rsid w:val="0042330F"/>
    <w:rsid w:val="00425CC1"/>
    <w:rsid w:val="00477744"/>
    <w:rsid w:val="004B2BFA"/>
    <w:rsid w:val="004E2C2A"/>
    <w:rsid w:val="00553225"/>
    <w:rsid w:val="00554152"/>
    <w:rsid w:val="00563CAA"/>
    <w:rsid w:val="00591AE0"/>
    <w:rsid w:val="005B349E"/>
    <w:rsid w:val="005D078C"/>
    <w:rsid w:val="005E6DC5"/>
    <w:rsid w:val="00612EF2"/>
    <w:rsid w:val="00625206"/>
    <w:rsid w:val="0063528E"/>
    <w:rsid w:val="006575F2"/>
    <w:rsid w:val="006E17B6"/>
    <w:rsid w:val="006F114C"/>
    <w:rsid w:val="00722BAA"/>
    <w:rsid w:val="007754FA"/>
    <w:rsid w:val="00797F57"/>
    <w:rsid w:val="00857F8B"/>
    <w:rsid w:val="008D6F5B"/>
    <w:rsid w:val="00903E80"/>
    <w:rsid w:val="009212D6"/>
    <w:rsid w:val="00991E86"/>
    <w:rsid w:val="0099205B"/>
    <w:rsid w:val="009F0288"/>
    <w:rsid w:val="00A453CB"/>
    <w:rsid w:val="00AB04B3"/>
    <w:rsid w:val="00AE7ECF"/>
    <w:rsid w:val="00BC5787"/>
    <w:rsid w:val="00C33648"/>
    <w:rsid w:val="00CD4FEE"/>
    <w:rsid w:val="00D44B32"/>
    <w:rsid w:val="00D70ACB"/>
    <w:rsid w:val="00D7301A"/>
    <w:rsid w:val="00E018B4"/>
    <w:rsid w:val="00E8317A"/>
    <w:rsid w:val="00F842FB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4F6A6"/>
  <w14:defaultImageDpi w14:val="300"/>
  <w15:docId w15:val="{EF484D83-159C-42BE-8104-017625F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2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2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00B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B27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00B27"/>
    <w:rPr>
      <w:color w:val="808080"/>
    </w:rPr>
  </w:style>
  <w:style w:type="character" w:customStyle="1" w:styleId="Simple">
    <w:name w:val="Simple"/>
    <w:basedOn w:val="DefaultParagraphFont"/>
    <w:uiPriority w:val="1"/>
    <w:rsid w:val="00000B27"/>
  </w:style>
  <w:style w:type="paragraph" w:styleId="BalloonText">
    <w:name w:val="Balloon Text"/>
    <w:basedOn w:val="Normal"/>
    <w:link w:val="BalloonTextChar"/>
    <w:uiPriority w:val="99"/>
    <w:semiHidden/>
    <w:unhideWhenUsed/>
    <w:rsid w:val="000E5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CF314104B4CF4AA77D43E23BA6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EB2B-B3E9-B842-BDCA-4923E50B86C6}"/>
      </w:docPartPr>
      <w:docPartBody>
        <w:p w:rsidR="00CF36A7" w:rsidRDefault="00CF36A7" w:rsidP="00CF36A7">
          <w:pPr>
            <w:pStyle w:val="65CF314104B4CF4AA77D43E23BA6B05A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54D80558AF05342809FBDCB385C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8D1F-2596-CF42-9D16-93154E14D683}"/>
      </w:docPartPr>
      <w:docPartBody>
        <w:p w:rsidR="00CF36A7" w:rsidRDefault="00CF36A7" w:rsidP="00CF36A7">
          <w:pPr>
            <w:pStyle w:val="A54D80558AF05342809FBDCB385C9907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CCE5509D6773D3428213AA961DA7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A6E7-DD23-704E-B82C-E9A13FB36668}"/>
      </w:docPartPr>
      <w:docPartBody>
        <w:p w:rsidR="00CF36A7" w:rsidRDefault="00CF36A7" w:rsidP="00CF36A7">
          <w:pPr>
            <w:pStyle w:val="CCE5509D6773D3428213AA961DA75126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5F2AFD2AF692C46888E45EF561F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7656-D763-7943-8647-790C5E3D1B16}"/>
      </w:docPartPr>
      <w:docPartBody>
        <w:p w:rsidR="00CF36A7" w:rsidRDefault="00CF36A7" w:rsidP="00CF36A7">
          <w:pPr>
            <w:pStyle w:val="A5F2AFD2AF692C46888E45EF561F4CC0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5FA1C213FD8D9439B201757849E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68C3-ED07-A14D-B5EE-DC043DBE0DF7}"/>
      </w:docPartPr>
      <w:docPartBody>
        <w:p w:rsidR="00CF36A7" w:rsidRDefault="00CF36A7" w:rsidP="00CF36A7">
          <w:pPr>
            <w:pStyle w:val="55FA1C213FD8D9439B201757849E77A9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653A346C16E494D86604D045D36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BFE5-F747-1142-8C2A-828C768C6796}"/>
      </w:docPartPr>
      <w:docPartBody>
        <w:p w:rsidR="00CF36A7" w:rsidRDefault="00CF36A7" w:rsidP="00CF36A7">
          <w:pPr>
            <w:pStyle w:val="B653A346C16E494D86604D045D36AFE3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74BA8CA99172049B13A3256D6CA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4529-ADAF-3D49-9B4D-411FBD5C0C8E}"/>
      </w:docPartPr>
      <w:docPartBody>
        <w:p w:rsidR="00CF36A7" w:rsidRDefault="00CF36A7" w:rsidP="00CF36A7">
          <w:pPr>
            <w:pStyle w:val="574BA8CA99172049B13A3256D6CA883A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D4CC44EAE65BF4EAD55346A2EB6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5D7F-BAC5-0F41-90B5-AF289DB78E52}"/>
      </w:docPartPr>
      <w:docPartBody>
        <w:p w:rsidR="00CF36A7" w:rsidRDefault="00CF36A7" w:rsidP="00CF36A7">
          <w:pPr>
            <w:pStyle w:val="AD4CC44EAE65BF4EAD55346A2EB6940D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49A577A0EF6C73479874D5B8543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066F-0D88-F242-8626-FD5EBCD8299A}"/>
      </w:docPartPr>
      <w:docPartBody>
        <w:p w:rsidR="00CF36A7" w:rsidRDefault="00CF36A7" w:rsidP="00CF36A7">
          <w:pPr>
            <w:pStyle w:val="49A577A0EF6C73479874D5B8543F60D5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54E14A6DD7CDB49AE7ED698EBE5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D527-9332-C345-96B4-C2644197E451}"/>
      </w:docPartPr>
      <w:docPartBody>
        <w:p w:rsidR="00CF36A7" w:rsidRDefault="00CF36A7" w:rsidP="00CF36A7">
          <w:pPr>
            <w:pStyle w:val="B54E14A6DD7CDB49AE7ED698EBE52BA2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63628B1654718B4D83B2C95BFD0F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587D-CC15-8F44-BE0A-C25154233124}"/>
      </w:docPartPr>
      <w:docPartBody>
        <w:p w:rsidR="00BF52F3" w:rsidRDefault="00E73876" w:rsidP="00E73876">
          <w:pPr>
            <w:pStyle w:val="63628B1654718B4D83B2C95BFD0F38A9"/>
          </w:pPr>
          <w:r w:rsidRPr="008C3A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A7"/>
    <w:rsid w:val="00260478"/>
    <w:rsid w:val="00320878"/>
    <w:rsid w:val="003C2501"/>
    <w:rsid w:val="0046351D"/>
    <w:rsid w:val="0066593F"/>
    <w:rsid w:val="00703505"/>
    <w:rsid w:val="00876532"/>
    <w:rsid w:val="00A04F25"/>
    <w:rsid w:val="00A914E6"/>
    <w:rsid w:val="00BF52F3"/>
    <w:rsid w:val="00CF36A7"/>
    <w:rsid w:val="00E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876"/>
    <w:rPr>
      <w:color w:val="808080"/>
    </w:rPr>
  </w:style>
  <w:style w:type="paragraph" w:customStyle="1" w:styleId="65CF314104B4CF4AA77D43E23BA6B05A">
    <w:name w:val="65CF314104B4CF4AA77D43E23BA6B05A"/>
    <w:rsid w:val="00CF36A7"/>
  </w:style>
  <w:style w:type="paragraph" w:customStyle="1" w:styleId="A54D80558AF05342809FBDCB385C9907">
    <w:name w:val="A54D80558AF05342809FBDCB385C9907"/>
    <w:rsid w:val="00CF36A7"/>
  </w:style>
  <w:style w:type="paragraph" w:customStyle="1" w:styleId="CCE5509D6773D3428213AA961DA75126">
    <w:name w:val="CCE5509D6773D3428213AA961DA75126"/>
    <w:rsid w:val="00CF36A7"/>
  </w:style>
  <w:style w:type="paragraph" w:customStyle="1" w:styleId="A5F2AFD2AF692C46888E45EF561F4CC0">
    <w:name w:val="A5F2AFD2AF692C46888E45EF561F4CC0"/>
    <w:rsid w:val="00CF36A7"/>
  </w:style>
  <w:style w:type="paragraph" w:customStyle="1" w:styleId="55FA1C213FD8D9439B201757849E77A9">
    <w:name w:val="55FA1C213FD8D9439B201757849E77A9"/>
    <w:rsid w:val="00CF36A7"/>
  </w:style>
  <w:style w:type="paragraph" w:customStyle="1" w:styleId="B653A346C16E494D86604D045D36AFE3">
    <w:name w:val="B653A346C16E494D86604D045D36AFE3"/>
    <w:rsid w:val="00CF36A7"/>
  </w:style>
  <w:style w:type="paragraph" w:customStyle="1" w:styleId="574BA8CA99172049B13A3256D6CA883A">
    <w:name w:val="574BA8CA99172049B13A3256D6CA883A"/>
    <w:rsid w:val="00CF36A7"/>
  </w:style>
  <w:style w:type="paragraph" w:customStyle="1" w:styleId="6BD78CE0355AA24FBA83C008310E7370">
    <w:name w:val="6BD78CE0355AA24FBA83C008310E7370"/>
    <w:rsid w:val="00CF36A7"/>
  </w:style>
  <w:style w:type="paragraph" w:customStyle="1" w:styleId="749DC85856B055439E701F18B49B4148">
    <w:name w:val="749DC85856B055439E701F18B49B4148"/>
    <w:rsid w:val="00CF36A7"/>
  </w:style>
  <w:style w:type="paragraph" w:customStyle="1" w:styleId="3D7991605DAA5340B793D987564BA70B">
    <w:name w:val="3D7991605DAA5340B793D987564BA70B"/>
    <w:rsid w:val="00CF36A7"/>
  </w:style>
  <w:style w:type="paragraph" w:customStyle="1" w:styleId="F29EA85B959D494CB639459D51728451">
    <w:name w:val="F29EA85B959D494CB639459D51728451"/>
    <w:rsid w:val="00CF36A7"/>
  </w:style>
  <w:style w:type="paragraph" w:customStyle="1" w:styleId="DEF8FB02ECBC5A4A8B3B74B7DBF97867">
    <w:name w:val="DEF8FB02ECBC5A4A8B3B74B7DBF97867"/>
    <w:rsid w:val="00CF36A7"/>
  </w:style>
  <w:style w:type="paragraph" w:customStyle="1" w:styleId="DDB4520124C8F548BD359AEC7EFB4F82">
    <w:name w:val="DDB4520124C8F548BD359AEC7EFB4F82"/>
    <w:rsid w:val="00CF36A7"/>
  </w:style>
  <w:style w:type="paragraph" w:customStyle="1" w:styleId="CF8C8CF40838E349BADD67C61236A4E1">
    <w:name w:val="CF8C8CF40838E349BADD67C61236A4E1"/>
    <w:rsid w:val="00CF36A7"/>
  </w:style>
  <w:style w:type="paragraph" w:customStyle="1" w:styleId="D36BAD2AD06C22478A65CBCB5D87EB9E">
    <w:name w:val="D36BAD2AD06C22478A65CBCB5D87EB9E"/>
    <w:rsid w:val="00CF36A7"/>
  </w:style>
  <w:style w:type="paragraph" w:customStyle="1" w:styleId="C71667094B5CFC4F8EBFCE7C3B652AB1">
    <w:name w:val="C71667094B5CFC4F8EBFCE7C3B652AB1"/>
    <w:rsid w:val="00CF36A7"/>
  </w:style>
  <w:style w:type="paragraph" w:customStyle="1" w:styleId="44D4EF8A7422B44ABEA67898AC6C0BA4">
    <w:name w:val="44D4EF8A7422B44ABEA67898AC6C0BA4"/>
    <w:rsid w:val="00CF36A7"/>
  </w:style>
  <w:style w:type="paragraph" w:customStyle="1" w:styleId="9E0563BBD13CAD408215CFAA25E40CE3">
    <w:name w:val="9E0563BBD13CAD408215CFAA25E40CE3"/>
    <w:rsid w:val="00CF36A7"/>
  </w:style>
  <w:style w:type="paragraph" w:customStyle="1" w:styleId="2522CB9FF3B6284F8684372D874661D9">
    <w:name w:val="2522CB9FF3B6284F8684372D874661D9"/>
    <w:rsid w:val="00CF36A7"/>
  </w:style>
  <w:style w:type="paragraph" w:customStyle="1" w:styleId="6A219D935F6B3E4EB2D0E87849AB59CA">
    <w:name w:val="6A219D935F6B3E4EB2D0E87849AB59CA"/>
    <w:rsid w:val="00CF36A7"/>
  </w:style>
  <w:style w:type="paragraph" w:customStyle="1" w:styleId="AD4CC44EAE65BF4EAD55346A2EB6940D">
    <w:name w:val="AD4CC44EAE65BF4EAD55346A2EB6940D"/>
    <w:rsid w:val="00CF36A7"/>
  </w:style>
  <w:style w:type="paragraph" w:customStyle="1" w:styleId="49A577A0EF6C73479874D5B8543F60D5">
    <w:name w:val="49A577A0EF6C73479874D5B8543F60D5"/>
    <w:rsid w:val="00CF36A7"/>
  </w:style>
  <w:style w:type="paragraph" w:customStyle="1" w:styleId="B54E14A6DD7CDB49AE7ED698EBE52BA2">
    <w:name w:val="B54E14A6DD7CDB49AE7ED698EBE52BA2"/>
    <w:rsid w:val="00CF36A7"/>
  </w:style>
  <w:style w:type="paragraph" w:customStyle="1" w:styleId="DA550B4B1927DA43AA2D43A8CABC1CA4">
    <w:name w:val="DA550B4B1927DA43AA2D43A8CABC1CA4"/>
    <w:rsid w:val="00CF36A7"/>
  </w:style>
  <w:style w:type="paragraph" w:customStyle="1" w:styleId="4D20BF549AE21B46B268FB5D4A349FEA">
    <w:name w:val="4D20BF549AE21B46B268FB5D4A349FEA"/>
    <w:rsid w:val="00CF36A7"/>
  </w:style>
  <w:style w:type="paragraph" w:customStyle="1" w:styleId="63628B1654718B4D83B2C95BFD0F38A9">
    <w:name w:val="63628B1654718B4D83B2C95BFD0F38A9"/>
    <w:rsid w:val="00E7387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Palazzo</dc:creator>
  <cp:keywords/>
  <dc:description/>
  <cp:lastModifiedBy>Vincent Cocozza</cp:lastModifiedBy>
  <cp:revision>2</cp:revision>
  <dcterms:created xsi:type="dcterms:W3CDTF">2020-08-03T11:18:00Z</dcterms:created>
  <dcterms:modified xsi:type="dcterms:W3CDTF">2020-08-03T11:18:00Z</dcterms:modified>
</cp:coreProperties>
</file>